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55F" w:rsidRDefault="00BA755F" w:rsidP="00BA755F">
      <w:pPr>
        <w:pStyle w:val="NormalWeb"/>
        <w:jc w:val="center"/>
        <w:rPr>
          <w:lang w:val="es-ES"/>
        </w:rPr>
      </w:pPr>
      <w:r w:rsidRPr="00BA755F">
        <w:rPr>
          <w:rFonts w:ascii="Calibri" w:hAnsi="Calibri" w:cs="Calibri"/>
          <w:b/>
          <w:bCs/>
          <w:sz w:val="36"/>
          <w:szCs w:val="36"/>
          <w:lang w:val="es-ES"/>
        </w:rPr>
        <w:t xml:space="preserve">Beca </w:t>
      </w:r>
      <w:proofErr w:type="spellStart"/>
      <w:r w:rsidRPr="00BA755F">
        <w:rPr>
          <w:rFonts w:ascii="Calibri" w:hAnsi="Calibri" w:cs="Calibri"/>
          <w:b/>
          <w:bCs/>
          <w:sz w:val="36"/>
          <w:szCs w:val="36"/>
          <w:lang w:val="es-ES"/>
        </w:rPr>
        <w:t>Nicolás</w:t>
      </w:r>
      <w:proofErr w:type="spellEnd"/>
      <w:r w:rsidRPr="00BA755F">
        <w:rPr>
          <w:rFonts w:ascii="Calibri" w:hAnsi="Calibri" w:cs="Calibri"/>
          <w:b/>
          <w:bCs/>
          <w:sz w:val="36"/>
          <w:szCs w:val="36"/>
          <w:lang w:val="es-ES"/>
        </w:rPr>
        <w:t xml:space="preserve"> R. </w:t>
      </w:r>
      <w:proofErr w:type="spellStart"/>
      <w:r w:rsidRPr="00BA755F">
        <w:rPr>
          <w:rFonts w:ascii="Calibri" w:hAnsi="Calibri" w:cs="Calibri"/>
          <w:b/>
          <w:bCs/>
          <w:sz w:val="36"/>
          <w:szCs w:val="36"/>
          <w:lang w:val="es-ES"/>
        </w:rPr>
        <w:t>O’Laughlin</w:t>
      </w:r>
      <w:proofErr w:type="spellEnd"/>
      <w:r>
        <w:rPr>
          <w:rFonts w:ascii="Calibri" w:hAnsi="Calibri" w:cs="Calibri"/>
          <w:b/>
          <w:bCs/>
          <w:sz w:val="36"/>
          <w:szCs w:val="36"/>
          <w:lang w:val="es-ES"/>
        </w:rPr>
        <w:t xml:space="preserve"> 4ta edición</w:t>
      </w:r>
    </w:p>
    <w:p w:rsidR="00BA755F" w:rsidRPr="00BA755F" w:rsidRDefault="00BA755F" w:rsidP="00BA755F">
      <w:pPr>
        <w:pStyle w:val="NormalWeb"/>
        <w:jc w:val="center"/>
        <w:rPr>
          <w:lang w:val="es-ES"/>
        </w:rPr>
      </w:pPr>
      <w:r w:rsidRPr="00BA755F">
        <w:rPr>
          <w:rFonts w:ascii="FranklinGothic" w:hAnsi="FranklinGothic"/>
          <w:lang w:val="es-ES"/>
        </w:rPr>
        <w:t>Ciclo lectivo 202</w:t>
      </w:r>
      <w:r>
        <w:rPr>
          <w:rFonts w:ascii="FranklinGothic" w:hAnsi="FranklinGothic"/>
          <w:lang w:val="es-ES"/>
        </w:rPr>
        <w:t>6</w:t>
      </w:r>
      <w:r w:rsidRPr="00BA755F">
        <w:rPr>
          <w:rFonts w:ascii="FranklinGothic" w:hAnsi="FranklinGothic"/>
          <w:lang w:val="es-ES"/>
        </w:rPr>
        <w:t xml:space="preserve"> </w:t>
      </w:r>
    </w:p>
    <w:p w:rsidR="00BA755F" w:rsidRDefault="00BA755F" w:rsidP="00BA755F">
      <w:pPr>
        <w:pStyle w:val="NormalWeb"/>
        <w:rPr>
          <w:lang w:val="es-ES"/>
        </w:rPr>
      </w:pPr>
      <w:proofErr w:type="spellStart"/>
      <w:r w:rsidRPr="00BA755F">
        <w:rPr>
          <w:rFonts w:ascii="Calibri" w:hAnsi="Calibri" w:cs="Calibri"/>
          <w:b/>
          <w:bCs/>
          <w:sz w:val="28"/>
          <w:szCs w:val="28"/>
          <w:lang w:val="es-ES"/>
        </w:rPr>
        <w:t>Descripción</w:t>
      </w:r>
      <w:proofErr w:type="spellEnd"/>
      <w:r w:rsidRPr="00BA755F">
        <w:rPr>
          <w:rFonts w:ascii="Calibri" w:hAnsi="Calibri" w:cs="Calibri"/>
          <w:b/>
          <w:bCs/>
          <w:sz w:val="28"/>
          <w:szCs w:val="28"/>
          <w:lang w:val="es-ES"/>
        </w:rPr>
        <w:t xml:space="preserve"> </w:t>
      </w:r>
    </w:p>
    <w:p w:rsidR="00BA755F" w:rsidRPr="00BA755F" w:rsidRDefault="00BA755F" w:rsidP="00BA755F">
      <w:pPr>
        <w:pStyle w:val="NormalWeb"/>
        <w:rPr>
          <w:lang w:val="es-ES"/>
        </w:rPr>
      </w:pPr>
      <w:r>
        <w:rPr>
          <w:rFonts w:ascii="FranklinGothic" w:hAnsi="FranklinGothic"/>
          <w:sz w:val="22"/>
          <w:szCs w:val="22"/>
          <w:lang w:val="es-ES"/>
        </w:rPr>
        <w:t xml:space="preserve">Más allá del devenir de la economía en este año 2025, </w:t>
      </w:r>
      <w:r w:rsidRPr="00BA755F">
        <w:rPr>
          <w:rFonts w:ascii="FranklinGothic" w:hAnsi="FranklinGothic"/>
          <w:sz w:val="22"/>
          <w:szCs w:val="22"/>
          <w:lang w:val="es-ES"/>
        </w:rPr>
        <w:t xml:space="preserve">La familia </w:t>
      </w:r>
      <w:proofErr w:type="spellStart"/>
      <w:r w:rsidRPr="00BA755F">
        <w:rPr>
          <w:rFonts w:ascii="FranklinGothic" w:hAnsi="FranklinGothic"/>
          <w:sz w:val="22"/>
          <w:szCs w:val="22"/>
          <w:lang w:val="es-ES"/>
        </w:rPr>
        <w:t>O’Laughlin</w:t>
      </w:r>
      <w:proofErr w:type="spellEnd"/>
      <w:r>
        <w:rPr>
          <w:rFonts w:ascii="FranklinGothic" w:hAnsi="FranklinGothic"/>
          <w:sz w:val="22"/>
          <w:szCs w:val="22"/>
          <w:lang w:val="es-ES"/>
        </w:rPr>
        <w:t xml:space="preserve"> quiere seguir apostando a la educación de la música</w:t>
      </w:r>
      <w:r w:rsidRPr="00BA755F">
        <w:rPr>
          <w:rFonts w:ascii="FranklinGothic" w:hAnsi="FranklinGothic"/>
          <w:sz w:val="22"/>
          <w:szCs w:val="22"/>
          <w:lang w:val="es-ES"/>
        </w:rPr>
        <w:t xml:space="preserve"> a </w:t>
      </w:r>
      <w:proofErr w:type="spellStart"/>
      <w:r w:rsidRPr="00BA755F">
        <w:rPr>
          <w:rFonts w:ascii="FranklinGothic" w:hAnsi="FranklinGothic"/>
          <w:sz w:val="22"/>
          <w:szCs w:val="22"/>
          <w:lang w:val="es-ES"/>
        </w:rPr>
        <w:t>través</w:t>
      </w:r>
      <w:proofErr w:type="spellEnd"/>
      <w:r w:rsidRPr="00BA755F">
        <w:rPr>
          <w:rFonts w:ascii="FranklinGothic" w:hAnsi="FranklinGothic"/>
          <w:sz w:val="22"/>
          <w:szCs w:val="22"/>
          <w:lang w:val="es-ES"/>
        </w:rPr>
        <w:t xml:space="preserve"> de la </w:t>
      </w:r>
      <w:proofErr w:type="spellStart"/>
      <w:r w:rsidRPr="00BA755F">
        <w:rPr>
          <w:rFonts w:ascii="FranklinGothic" w:hAnsi="FranklinGothic"/>
          <w:sz w:val="22"/>
          <w:szCs w:val="22"/>
          <w:lang w:val="es-ES"/>
        </w:rPr>
        <w:t>Administración</w:t>
      </w:r>
      <w:proofErr w:type="spellEnd"/>
      <w:r w:rsidRPr="00BA755F">
        <w:rPr>
          <w:rFonts w:ascii="FranklinGothic" w:hAnsi="FranklinGothic"/>
          <w:sz w:val="22"/>
          <w:szCs w:val="22"/>
          <w:lang w:val="es-ES"/>
        </w:rPr>
        <w:t xml:space="preserve"> de la Escuela de </w:t>
      </w:r>
      <w:proofErr w:type="spellStart"/>
      <w:r w:rsidRPr="00BA755F">
        <w:rPr>
          <w:rFonts w:ascii="FranklinGothic" w:hAnsi="FranklinGothic"/>
          <w:sz w:val="22"/>
          <w:szCs w:val="22"/>
          <w:lang w:val="es-ES"/>
        </w:rPr>
        <w:t>Música</w:t>
      </w:r>
      <w:proofErr w:type="spellEnd"/>
      <w:r w:rsidRPr="00BA755F">
        <w:rPr>
          <w:rFonts w:ascii="FranklinGothic" w:hAnsi="FranklinGothic"/>
          <w:sz w:val="22"/>
          <w:szCs w:val="22"/>
          <w:lang w:val="es-ES"/>
        </w:rPr>
        <w:t xml:space="preserve"> La Colmena</w:t>
      </w:r>
      <w:r>
        <w:rPr>
          <w:rFonts w:ascii="FranklinGothic" w:hAnsi="FranklinGothic"/>
          <w:sz w:val="22"/>
          <w:szCs w:val="22"/>
          <w:lang w:val="es-ES"/>
        </w:rPr>
        <w:t>.</w:t>
      </w:r>
      <w:r w:rsidRPr="00BA755F">
        <w:rPr>
          <w:rFonts w:ascii="FranklinGothic" w:hAnsi="FranklinGothic"/>
          <w:sz w:val="22"/>
          <w:szCs w:val="22"/>
          <w:lang w:val="es-ES"/>
        </w:rPr>
        <w:t xml:space="preserve"> </w:t>
      </w:r>
      <w:r>
        <w:rPr>
          <w:rFonts w:ascii="FranklinGothic" w:hAnsi="FranklinGothic"/>
          <w:sz w:val="22"/>
          <w:szCs w:val="22"/>
          <w:lang w:val="es-ES"/>
        </w:rPr>
        <w:t xml:space="preserve">Lejos de dar de baja la beca, pero adaptándose a los costos actuales, el programa de la beca </w:t>
      </w:r>
      <w:r w:rsidRPr="00BA755F">
        <w:rPr>
          <w:rFonts w:ascii="FranklinGothic" w:hAnsi="FranklinGothic"/>
          <w:sz w:val="22"/>
          <w:szCs w:val="22"/>
          <w:lang w:val="es-ES"/>
        </w:rPr>
        <w:t xml:space="preserve">ofrece cubrir el costo de la </w:t>
      </w:r>
      <w:proofErr w:type="spellStart"/>
      <w:r w:rsidRPr="00BA755F">
        <w:rPr>
          <w:rFonts w:ascii="FranklinGothic" w:hAnsi="FranklinGothic"/>
          <w:sz w:val="22"/>
          <w:szCs w:val="22"/>
          <w:lang w:val="es-ES"/>
        </w:rPr>
        <w:t>enseñanza</w:t>
      </w:r>
      <w:proofErr w:type="spellEnd"/>
      <w:r w:rsidRPr="00BA755F">
        <w:rPr>
          <w:rFonts w:ascii="FranklinGothic" w:hAnsi="FranklinGothic"/>
          <w:sz w:val="22"/>
          <w:szCs w:val="22"/>
          <w:lang w:val="es-ES"/>
        </w:rPr>
        <w:t xml:space="preserve"> </w:t>
      </w:r>
      <w:r>
        <w:rPr>
          <w:rFonts w:ascii="FranklinGothic" w:hAnsi="FranklinGothic"/>
          <w:sz w:val="22"/>
          <w:szCs w:val="22"/>
          <w:lang w:val="es-ES"/>
        </w:rPr>
        <w:t>completo para un</w:t>
      </w:r>
      <w:r w:rsidRPr="00BA755F">
        <w:rPr>
          <w:rFonts w:ascii="FranklinGothic" w:hAnsi="FranklinGothic"/>
          <w:sz w:val="22"/>
          <w:szCs w:val="22"/>
          <w:lang w:val="es-ES"/>
        </w:rPr>
        <w:t>/</w:t>
      </w:r>
      <w:r>
        <w:rPr>
          <w:rFonts w:ascii="FranklinGothic" w:hAnsi="FranklinGothic"/>
          <w:sz w:val="22"/>
          <w:szCs w:val="22"/>
          <w:lang w:val="es-ES"/>
        </w:rPr>
        <w:t xml:space="preserve">a estudiante </w:t>
      </w:r>
      <w:r w:rsidRPr="00BA755F">
        <w:rPr>
          <w:rFonts w:ascii="FranklinGothic" w:hAnsi="FranklinGothic"/>
          <w:sz w:val="22"/>
          <w:szCs w:val="22"/>
          <w:lang w:val="es-ES"/>
        </w:rPr>
        <w:t xml:space="preserve">durante el </w:t>
      </w:r>
      <w:r w:rsidR="00904240">
        <w:rPr>
          <w:rFonts w:ascii="FranklinGothic" w:hAnsi="FranklinGothic"/>
          <w:sz w:val="22"/>
          <w:szCs w:val="22"/>
          <w:lang w:val="es-ES"/>
        </w:rPr>
        <w:t>ciclo</w:t>
      </w:r>
      <w:r w:rsidRPr="00BA755F">
        <w:rPr>
          <w:rFonts w:ascii="FranklinGothic" w:hAnsi="FranklinGothic"/>
          <w:sz w:val="22"/>
          <w:szCs w:val="22"/>
          <w:lang w:val="es-ES"/>
        </w:rPr>
        <w:t xml:space="preserve"> lectivo 202</w:t>
      </w:r>
      <w:r>
        <w:rPr>
          <w:rFonts w:ascii="FranklinGothic" w:hAnsi="FranklinGothic"/>
          <w:sz w:val="22"/>
          <w:szCs w:val="22"/>
          <w:lang w:val="es-ES"/>
        </w:rPr>
        <w:t>6</w:t>
      </w:r>
      <w:r w:rsidRPr="00BA755F">
        <w:rPr>
          <w:rFonts w:ascii="FranklinGothic" w:hAnsi="FranklinGothic"/>
          <w:sz w:val="22"/>
          <w:szCs w:val="22"/>
          <w:lang w:val="es-ES"/>
        </w:rPr>
        <w:t xml:space="preserve">. </w:t>
      </w:r>
    </w:p>
    <w:p w:rsidR="00BA755F" w:rsidRPr="00BA755F" w:rsidRDefault="00BA755F" w:rsidP="00BA755F">
      <w:pPr>
        <w:pStyle w:val="NormalWeb"/>
        <w:rPr>
          <w:lang w:val="es-ES"/>
        </w:rPr>
      </w:pPr>
      <w:r w:rsidRPr="00BA755F">
        <w:rPr>
          <w:rFonts w:ascii="FranklinGothic" w:hAnsi="FranklinGothic"/>
          <w:sz w:val="22"/>
          <w:szCs w:val="22"/>
          <w:lang w:val="es-ES"/>
        </w:rPr>
        <w:t xml:space="preserve">La beca </w:t>
      </w:r>
      <w:proofErr w:type="spellStart"/>
      <w:r w:rsidRPr="00BA755F">
        <w:rPr>
          <w:rFonts w:ascii="FranklinGothic" w:hAnsi="FranklinGothic"/>
          <w:sz w:val="22"/>
          <w:szCs w:val="22"/>
          <w:lang w:val="es-ES"/>
        </w:rPr>
        <w:t>Nicolás</w:t>
      </w:r>
      <w:proofErr w:type="spellEnd"/>
      <w:r w:rsidRPr="00BA755F">
        <w:rPr>
          <w:rFonts w:ascii="FranklinGothic" w:hAnsi="FranklinGothic"/>
          <w:sz w:val="22"/>
          <w:szCs w:val="22"/>
          <w:lang w:val="es-ES"/>
        </w:rPr>
        <w:t xml:space="preserve"> </w:t>
      </w:r>
      <w:proofErr w:type="spellStart"/>
      <w:r w:rsidRPr="00BA755F">
        <w:rPr>
          <w:rFonts w:ascii="FranklinGothic" w:hAnsi="FranklinGothic"/>
          <w:sz w:val="22"/>
          <w:szCs w:val="22"/>
          <w:lang w:val="es-ES"/>
        </w:rPr>
        <w:t>O’Laughlin</w:t>
      </w:r>
      <w:proofErr w:type="spellEnd"/>
      <w:r w:rsidRPr="00BA755F">
        <w:rPr>
          <w:rFonts w:ascii="FranklinGothic" w:hAnsi="FranklinGothic"/>
          <w:sz w:val="22"/>
          <w:szCs w:val="22"/>
          <w:lang w:val="es-ES"/>
        </w:rPr>
        <w:t xml:space="preserve"> </w:t>
      </w:r>
      <w:r>
        <w:rPr>
          <w:rFonts w:ascii="FranklinGothic" w:hAnsi="FranklinGothic"/>
          <w:sz w:val="22"/>
          <w:szCs w:val="22"/>
          <w:lang w:val="es-ES"/>
        </w:rPr>
        <w:t>2026 es</w:t>
      </w:r>
      <w:r w:rsidRPr="00BA755F">
        <w:rPr>
          <w:rFonts w:ascii="FranklinGothic" w:hAnsi="FranklinGothic"/>
          <w:sz w:val="22"/>
          <w:szCs w:val="22"/>
          <w:lang w:val="es-ES"/>
        </w:rPr>
        <w:t xml:space="preserve"> para aquellos estudiantes de La Escuela de </w:t>
      </w:r>
      <w:proofErr w:type="spellStart"/>
      <w:r w:rsidRPr="00BA755F">
        <w:rPr>
          <w:rFonts w:ascii="FranklinGothic" w:hAnsi="FranklinGothic"/>
          <w:sz w:val="22"/>
          <w:szCs w:val="22"/>
          <w:lang w:val="es-ES"/>
        </w:rPr>
        <w:t>Música</w:t>
      </w:r>
      <w:proofErr w:type="spellEnd"/>
      <w:r w:rsidRPr="00BA755F">
        <w:rPr>
          <w:rFonts w:ascii="FranklinGothic" w:hAnsi="FranklinGothic"/>
          <w:sz w:val="22"/>
          <w:szCs w:val="22"/>
          <w:lang w:val="es-ES"/>
        </w:rPr>
        <w:t xml:space="preserve"> La Colmena que demuestren un alto grado de destreza y de expresión musical para el nivel de estudios en el que se encuentren. Está destinada</w:t>
      </w:r>
      <w:r>
        <w:rPr>
          <w:rFonts w:ascii="FranklinGothic" w:hAnsi="FranklinGothic"/>
          <w:sz w:val="22"/>
          <w:szCs w:val="22"/>
          <w:lang w:val="es-ES"/>
        </w:rPr>
        <w:t xml:space="preserve"> a brindar un apoyo</w:t>
      </w:r>
      <w:r w:rsidRPr="00BA755F">
        <w:rPr>
          <w:rFonts w:ascii="FranklinGothic" w:hAnsi="FranklinGothic"/>
          <w:sz w:val="22"/>
          <w:szCs w:val="22"/>
          <w:lang w:val="es-ES"/>
        </w:rPr>
        <w:t xml:space="preserve"> a estudiantes que </w:t>
      </w:r>
      <w:r>
        <w:rPr>
          <w:rFonts w:ascii="FranklinGothic" w:hAnsi="FranklinGothic"/>
          <w:sz w:val="22"/>
          <w:szCs w:val="22"/>
          <w:lang w:val="es-ES"/>
        </w:rPr>
        <w:t xml:space="preserve">muestran un compromiso con su formación institucional y </w:t>
      </w:r>
      <w:r w:rsidRPr="00BA755F">
        <w:rPr>
          <w:rFonts w:ascii="FranklinGothic" w:hAnsi="FranklinGothic"/>
          <w:sz w:val="22"/>
          <w:szCs w:val="22"/>
          <w:lang w:val="es-ES"/>
        </w:rPr>
        <w:t>pas</w:t>
      </w:r>
      <w:r>
        <w:rPr>
          <w:rFonts w:ascii="FranklinGothic" w:hAnsi="FranklinGothic"/>
          <w:sz w:val="22"/>
          <w:szCs w:val="22"/>
          <w:lang w:val="es-ES"/>
        </w:rPr>
        <w:t>a</w:t>
      </w:r>
      <w:r w:rsidRPr="00BA755F">
        <w:rPr>
          <w:rFonts w:ascii="FranklinGothic" w:hAnsi="FranklinGothic"/>
          <w:sz w:val="22"/>
          <w:szCs w:val="22"/>
          <w:lang w:val="es-ES"/>
        </w:rPr>
        <w:t xml:space="preserve">n a cursar los </w:t>
      </w:r>
      <w:proofErr w:type="spellStart"/>
      <w:r w:rsidRPr="004752AD">
        <w:rPr>
          <w:rFonts w:ascii="FranklinGothic" w:hAnsi="FranklinGothic"/>
          <w:sz w:val="22"/>
          <w:szCs w:val="22"/>
          <w:u w:val="single"/>
          <w:lang w:val="es-ES"/>
        </w:rPr>
        <w:t>últimos</w:t>
      </w:r>
      <w:proofErr w:type="spellEnd"/>
      <w:r w:rsidRPr="004752AD">
        <w:rPr>
          <w:rFonts w:ascii="FranklinGothic" w:hAnsi="FranklinGothic"/>
          <w:sz w:val="22"/>
          <w:szCs w:val="22"/>
          <w:u w:val="single"/>
          <w:lang w:val="es-ES"/>
        </w:rPr>
        <w:t xml:space="preserve"> dos </w:t>
      </w:r>
      <w:proofErr w:type="spellStart"/>
      <w:r w:rsidRPr="004752AD">
        <w:rPr>
          <w:rFonts w:ascii="FranklinGothic" w:hAnsi="FranklinGothic"/>
          <w:sz w:val="22"/>
          <w:szCs w:val="22"/>
          <w:u w:val="single"/>
          <w:lang w:val="es-ES"/>
        </w:rPr>
        <w:t>años</w:t>
      </w:r>
      <w:proofErr w:type="spellEnd"/>
      <w:r w:rsidRPr="00BA755F">
        <w:rPr>
          <w:rFonts w:ascii="FranklinGothic" w:hAnsi="FranklinGothic"/>
          <w:sz w:val="22"/>
          <w:szCs w:val="22"/>
          <w:lang w:val="es-ES"/>
        </w:rPr>
        <w:t xml:space="preserve"> en las carreras de: Instrumentista Superior; </w:t>
      </w:r>
      <w:proofErr w:type="spellStart"/>
      <w:r w:rsidRPr="00BA755F">
        <w:rPr>
          <w:rFonts w:ascii="FranklinGothic" w:hAnsi="FranklinGothic"/>
          <w:sz w:val="22"/>
          <w:szCs w:val="22"/>
          <w:lang w:val="es-ES"/>
        </w:rPr>
        <w:t>Composición</w:t>
      </w:r>
      <w:proofErr w:type="spellEnd"/>
      <w:r w:rsidRPr="00BA755F">
        <w:rPr>
          <w:rFonts w:ascii="FranklinGothic" w:hAnsi="FranklinGothic"/>
          <w:sz w:val="22"/>
          <w:szCs w:val="22"/>
          <w:lang w:val="es-ES"/>
        </w:rPr>
        <w:t xml:space="preserve">, Arreglos y </w:t>
      </w:r>
      <w:proofErr w:type="spellStart"/>
      <w:r w:rsidRPr="00BA755F">
        <w:rPr>
          <w:rFonts w:ascii="FranklinGothic" w:hAnsi="FranklinGothic"/>
          <w:sz w:val="22"/>
          <w:szCs w:val="22"/>
          <w:lang w:val="es-ES"/>
        </w:rPr>
        <w:t>Producción</w:t>
      </w:r>
      <w:proofErr w:type="spellEnd"/>
      <w:r w:rsidRPr="00BA755F">
        <w:rPr>
          <w:rFonts w:ascii="FranklinGothic" w:hAnsi="FranklinGothic"/>
          <w:sz w:val="22"/>
          <w:szCs w:val="22"/>
          <w:lang w:val="es-ES"/>
        </w:rPr>
        <w:t xml:space="preserve"> Musical; y Vocalista durante el ciclo lectivo 202</w:t>
      </w:r>
      <w:r>
        <w:rPr>
          <w:rFonts w:ascii="FranklinGothic" w:hAnsi="FranklinGothic"/>
          <w:sz w:val="22"/>
          <w:szCs w:val="22"/>
          <w:lang w:val="es-ES"/>
        </w:rPr>
        <w:t>6</w:t>
      </w:r>
      <w:r w:rsidRPr="00BA755F">
        <w:rPr>
          <w:rFonts w:ascii="FranklinGothic" w:hAnsi="FranklinGothic"/>
          <w:sz w:val="22"/>
          <w:szCs w:val="22"/>
          <w:lang w:val="es-ES"/>
        </w:rPr>
        <w:t xml:space="preserve">. La beca </w:t>
      </w:r>
      <w:proofErr w:type="spellStart"/>
      <w:r w:rsidRPr="00BA755F">
        <w:rPr>
          <w:rFonts w:ascii="FranklinGothic" w:hAnsi="FranklinGothic"/>
          <w:sz w:val="22"/>
          <w:szCs w:val="22"/>
          <w:lang w:val="es-ES"/>
        </w:rPr>
        <w:t>cubrira</w:t>
      </w:r>
      <w:proofErr w:type="spellEnd"/>
      <w:r w:rsidRPr="00BA755F">
        <w:rPr>
          <w:rFonts w:ascii="FranklinGothic" w:hAnsi="FranklinGothic"/>
          <w:sz w:val="22"/>
          <w:szCs w:val="22"/>
          <w:lang w:val="es-ES"/>
        </w:rPr>
        <w:t xml:space="preserve">́ la </w:t>
      </w:r>
      <w:proofErr w:type="spellStart"/>
      <w:r w:rsidRPr="00BA755F">
        <w:rPr>
          <w:rFonts w:ascii="FranklinGothic" w:hAnsi="FranklinGothic"/>
          <w:sz w:val="22"/>
          <w:szCs w:val="22"/>
          <w:lang w:val="es-ES"/>
        </w:rPr>
        <w:t>matrícula</w:t>
      </w:r>
      <w:proofErr w:type="spellEnd"/>
      <w:r w:rsidRPr="00BA755F">
        <w:rPr>
          <w:rFonts w:ascii="FranklinGothic" w:hAnsi="FranklinGothic"/>
          <w:sz w:val="22"/>
          <w:szCs w:val="22"/>
          <w:lang w:val="es-ES"/>
        </w:rPr>
        <w:t xml:space="preserve"> y el costo anual de</w:t>
      </w:r>
      <w:r>
        <w:rPr>
          <w:rFonts w:ascii="FranklinGothic" w:hAnsi="FranklinGothic"/>
          <w:sz w:val="22"/>
          <w:szCs w:val="22"/>
          <w:lang w:val="es-ES"/>
        </w:rPr>
        <w:t>l curso 2026</w:t>
      </w:r>
      <w:r w:rsidRPr="00BA755F">
        <w:rPr>
          <w:rFonts w:ascii="FranklinGothic" w:hAnsi="FranklinGothic"/>
          <w:sz w:val="22"/>
          <w:szCs w:val="22"/>
          <w:lang w:val="es-ES"/>
        </w:rPr>
        <w:t xml:space="preserve">. </w:t>
      </w:r>
    </w:p>
    <w:p w:rsidR="00BA755F" w:rsidRPr="00BA755F" w:rsidRDefault="00BA755F" w:rsidP="00BA755F">
      <w:pPr>
        <w:pStyle w:val="NormalWeb"/>
        <w:rPr>
          <w:lang w:val="es-ES"/>
        </w:rPr>
      </w:pPr>
      <w:r w:rsidRPr="00BA755F">
        <w:rPr>
          <w:rFonts w:ascii="FranklinGothic" w:hAnsi="FranklinGothic"/>
          <w:sz w:val="22"/>
          <w:szCs w:val="22"/>
          <w:lang w:val="es-ES"/>
        </w:rPr>
        <w:t xml:space="preserve">Se </w:t>
      </w:r>
      <w:proofErr w:type="spellStart"/>
      <w:r w:rsidRPr="00BA755F">
        <w:rPr>
          <w:rFonts w:ascii="FranklinGothic" w:hAnsi="FranklinGothic"/>
          <w:sz w:val="22"/>
          <w:szCs w:val="22"/>
          <w:lang w:val="es-ES"/>
        </w:rPr>
        <w:t>hara</w:t>
      </w:r>
      <w:proofErr w:type="spellEnd"/>
      <w:r w:rsidRPr="00BA755F">
        <w:rPr>
          <w:rFonts w:ascii="FranklinGothic" w:hAnsi="FranklinGothic"/>
          <w:sz w:val="22"/>
          <w:szCs w:val="22"/>
          <w:lang w:val="es-ES"/>
        </w:rPr>
        <w:t>́ un seguimiento semestral de</w:t>
      </w:r>
      <w:r w:rsidR="004752AD">
        <w:rPr>
          <w:rFonts w:ascii="FranklinGothic" w:hAnsi="FranklinGothic"/>
          <w:sz w:val="22"/>
          <w:szCs w:val="22"/>
          <w:lang w:val="es-ES"/>
        </w:rPr>
        <w:t>l</w:t>
      </w:r>
      <w:r w:rsidRPr="00BA755F">
        <w:rPr>
          <w:rFonts w:ascii="FranklinGothic" w:hAnsi="FranklinGothic"/>
          <w:sz w:val="22"/>
          <w:szCs w:val="22"/>
          <w:lang w:val="es-ES"/>
        </w:rPr>
        <w:t xml:space="preserve"> ganador</w:t>
      </w:r>
      <w:r w:rsidR="004752AD" w:rsidRPr="004752AD">
        <w:rPr>
          <w:rFonts w:ascii="FranklinGothic" w:hAnsi="FranklinGothic"/>
          <w:sz w:val="22"/>
          <w:szCs w:val="22"/>
          <w:lang w:val="es-ES"/>
        </w:rPr>
        <w:t>/</w:t>
      </w:r>
      <w:r w:rsidR="004752AD">
        <w:rPr>
          <w:rFonts w:ascii="FranklinGothic" w:hAnsi="FranklinGothic"/>
          <w:sz w:val="22"/>
          <w:szCs w:val="22"/>
          <w:lang w:val="es-ES"/>
        </w:rPr>
        <w:t>a</w:t>
      </w:r>
      <w:r w:rsidRPr="00BA755F">
        <w:rPr>
          <w:rFonts w:ascii="FranklinGothic" w:hAnsi="FranklinGothic"/>
          <w:sz w:val="22"/>
          <w:szCs w:val="22"/>
          <w:lang w:val="es-ES"/>
        </w:rPr>
        <w:t xml:space="preserve"> para asegurar que su rendimiento sea acorde con la beca que ha recibido. En base a esta </w:t>
      </w:r>
      <w:proofErr w:type="spellStart"/>
      <w:r w:rsidRPr="00BA755F">
        <w:rPr>
          <w:rFonts w:ascii="FranklinGothic" w:hAnsi="FranklinGothic"/>
          <w:sz w:val="22"/>
          <w:szCs w:val="22"/>
          <w:lang w:val="es-ES"/>
        </w:rPr>
        <w:t>evaluación</w:t>
      </w:r>
      <w:proofErr w:type="spellEnd"/>
      <w:r w:rsidRPr="00BA755F">
        <w:rPr>
          <w:rFonts w:ascii="FranklinGothic" w:hAnsi="FranklinGothic"/>
          <w:sz w:val="22"/>
          <w:szCs w:val="22"/>
          <w:lang w:val="es-ES"/>
        </w:rPr>
        <w:t xml:space="preserve"> se determinará si el</w:t>
      </w:r>
      <w:r w:rsidR="004752AD">
        <w:rPr>
          <w:rFonts w:ascii="FranklinGothic" w:hAnsi="FranklinGothic"/>
          <w:sz w:val="22"/>
          <w:szCs w:val="22"/>
          <w:lang w:val="es-ES"/>
        </w:rPr>
        <w:t>/la</w:t>
      </w:r>
      <w:r w:rsidRPr="00BA755F">
        <w:rPr>
          <w:rFonts w:ascii="FranklinGothic" w:hAnsi="FranklinGothic"/>
          <w:sz w:val="22"/>
          <w:szCs w:val="22"/>
          <w:lang w:val="es-ES"/>
        </w:rPr>
        <w:t xml:space="preserve"> estudiante </w:t>
      </w:r>
      <w:proofErr w:type="spellStart"/>
      <w:r w:rsidRPr="00BA755F">
        <w:rPr>
          <w:rFonts w:ascii="FranklinGothic" w:hAnsi="FranklinGothic"/>
          <w:sz w:val="22"/>
          <w:szCs w:val="22"/>
          <w:lang w:val="es-ES"/>
        </w:rPr>
        <w:t>continúa</w:t>
      </w:r>
      <w:proofErr w:type="spellEnd"/>
      <w:r w:rsidRPr="00BA755F">
        <w:rPr>
          <w:rFonts w:ascii="FranklinGothic" w:hAnsi="FranklinGothic"/>
          <w:sz w:val="22"/>
          <w:szCs w:val="22"/>
          <w:lang w:val="es-ES"/>
        </w:rPr>
        <w:t xml:space="preserve"> becado para el segundo semestre. </w:t>
      </w:r>
    </w:p>
    <w:p w:rsidR="00BA755F" w:rsidRDefault="00BA755F" w:rsidP="00BA755F">
      <w:pPr>
        <w:pStyle w:val="NormalWeb"/>
        <w:rPr>
          <w:rFonts w:ascii="Calibri" w:hAnsi="Calibri" w:cs="Calibri"/>
          <w:b/>
          <w:bCs/>
          <w:sz w:val="28"/>
          <w:szCs w:val="28"/>
          <w:lang w:val="es-ES"/>
        </w:rPr>
      </w:pPr>
      <w:r w:rsidRPr="00BA755F">
        <w:rPr>
          <w:rFonts w:ascii="Calibri" w:hAnsi="Calibri" w:cs="Calibri"/>
          <w:b/>
          <w:bCs/>
          <w:sz w:val="28"/>
          <w:szCs w:val="28"/>
          <w:lang w:val="es-ES"/>
        </w:rPr>
        <w:t xml:space="preserve">Bases y condiciones para solicitar la beca </w:t>
      </w:r>
    </w:p>
    <w:p w:rsidR="008E2BE0" w:rsidRPr="008E2BE0" w:rsidRDefault="008E2BE0" w:rsidP="008E2BE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ES"/>
        </w:rPr>
      </w:pPr>
      <w:r w:rsidRPr="008E2BE0">
        <w:rPr>
          <w:rFonts w:ascii="Times New Roman" w:eastAsia="Times New Roman" w:hAnsi="Times New Roman" w:cs="Times New Roman"/>
          <w:lang w:val="es-ES"/>
        </w:rPr>
        <w:t>Los requisitos para acceder a la beca son los siguientes:</w:t>
      </w:r>
    </w:p>
    <w:p w:rsidR="008E2BE0" w:rsidRPr="008E2BE0" w:rsidRDefault="008E2BE0" w:rsidP="008E2BE0">
      <w:pPr>
        <w:numPr>
          <w:ilvl w:val="0"/>
          <w:numId w:val="2"/>
        </w:numPr>
        <w:rPr>
          <w:rFonts w:ascii="Times New Roman" w:eastAsia="Times New Roman" w:hAnsi="Times New Roman" w:cs="Times New Roman"/>
          <w:lang w:val="es-ES"/>
        </w:rPr>
      </w:pPr>
      <w:r w:rsidRPr="008E2BE0">
        <w:rPr>
          <w:rFonts w:ascii="Times New Roman" w:eastAsia="Times New Roman" w:hAnsi="Times New Roman" w:cs="Times New Roman"/>
          <w:lang w:val="es-ES"/>
        </w:rPr>
        <w:t>Estar cursando segundo o tercer año de las carreras de La Colmena</w:t>
      </w:r>
      <w:r>
        <w:rPr>
          <w:rFonts w:ascii="Times New Roman" w:eastAsia="Times New Roman" w:hAnsi="Times New Roman" w:cs="Times New Roman"/>
          <w:lang w:val="es-ES"/>
        </w:rPr>
        <w:t xml:space="preserve"> en 2025</w:t>
      </w:r>
      <w:r w:rsidRPr="008E2BE0">
        <w:rPr>
          <w:rFonts w:ascii="Times New Roman" w:eastAsia="Times New Roman" w:hAnsi="Times New Roman" w:cs="Times New Roman"/>
          <w:lang w:val="es-ES"/>
        </w:rPr>
        <w:t xml:space="preserve"> (Instrumentista</w:t>
      </w:r>
      <w:r w:rsidR="00904240">
        <w:rPr>
          <w:rFonts w:ascii="Times New Roman" w:eastAsia="Times New Roman" w:hAnsi="Times New Roman" w:cs="Times New Roman"/>
          <w:lang w:val="es-ES"/>
        </w:rPr>
        <w:t>;</w:t>
      </w:r>
      <w:r w:rsidRPr="008E2BE0">
        <w:rPr>
          <w:rFonts w:ascii="Times New Roman" w:eastAsia="Times New Roman" w:hAnsi="Times New Roman" w:cs="Times New Roman"/>
          <w:lang w:val="es-ES"/>
        </w:rPr>
        <w:t xml:space="preserve"> Vocalista</w:t>
      </w:r>
      <w:r w:rsidR="00904240">
        <w:rPr>
          <w:rFonts w:ascii="Times New Roman" w:eastAsia="Times New Roman" w:hAnsi="Times New Roman" w:cs="Times New Roman"/>
          <w:lang w:val="es-ES"/>
        </w:rPr>
        <w:t>;</w:t>
      </w:r>
      <w:bookmarkStart w:id="0" w:name="_GoBack"/>
      <w:bookmarkEnd w:id="0"/>
      <w:r w:rsidRPr="008E2BE0">
        <w:rPr>
          <w:rFonts w:ascii="Times New Roman" w:eastAsia="Times New Roman" w:hAnsi="Times New Roman" w:cs="Times New Roman"/>
          <w:lang w:val="es-ES"/>
        </w:rPr>
        <w:t xml:space="preserve"> Composición, Arreglos y Producción).</w:t>
      </w:r>
    </w:p>
    <w:p w:rsidR="008E2BE0" w:rsidRPr="008E2BE0" w:rsidRDefault="008E2BE0" w:rsidP="008E2BE0">
      <w:pPr>
        <w:numPr>
          <w:ilvl w:val="0"/>
          <w:numId w:val="2"/>
        </w:numPr>
        <w:rPr>
          <w:rFonts w:ascii="Times New Roman" w:eastAsia="Times New Roman" w:hAnsi="Times New Roman" w:cs="Times New Roman"/>
          <w:lang w:val="es-ES"/>
        </w:rPr>
      </w:pPr>
      <w:r w:rsidRPr="008E2BE0">
        <w:rPr>
          <w:rFonts w:ascii="Times New Roman" w:eastAsia="Times New Roman" w:hAnsi="Times New Roman" w:cs="Times New Roman"/>
          <w:lang w:val="es-ES"/>
        </w:rPr>
        <w:t>Presentar el formulario de solicitud completado. Se debe enviar a </w:t>
      </w:r>
      <w:hyperlink r:id="rId5" w:tgtFrame="_blank" w:history="1">
        <w:r w:rsidRPr="008E2BE0">
          <w:rPr>
            <w:rFonts w:ascii="Times New Roman" w:eastAsia="Times New Roman" w:hAnsi="Times New Roman" w:cs="Times New Roman"/>
            <w:color w:val="EF9E29"/>
            <w:lang w:val="es-ES"/>
          </w:rPr>
          <w:t>becaolaughlin@gmail.com</w:t>
        </w:r>
      </w:hyperlink>
      <w:r w:rsidRPr="008E2BE0">
        <w:rPr>
          <w:rFonts w:ascii="Times New Roman" w:eastAsia="Times New Roman" w:hAnsi="Times New Roman" w:cs="Times New Roman"/>
          <w:lang w:val="es-ES"/>
        </w:rPr>
        <w:t> hasta el </w:t>
      </w:r>
      <w:r w:rsidRPr="008E2BE0">
        <w:rPr>
          <w:rFonts w:ascii="Times New Roman" w:eastAsia="Times New Roman" w:hAnsi="Times New Roman" w:cs="Times New Roman"/>
          <w:b/>
          <w:bCs/>
          <w:lang w:val="es-ES"/>
        </w:rPr>
        <w:t>2</w:t>
      </w:r>
      <w:r>
        <w:rPr>
          <w:rFonts w:ascii="Times New Roman" w:eastAsia="Times New Roman" w:hAnsi="Times New Roman" w:cs="Times New Roman"/>
          <w:b/>
          <w:bCs/>
          <w:lang w:val="es-ES"/>
        </w:rPr>
        <w:t>1</w:t>
      </w:r>
      <w:r w:rsidRPr="008E2BE0">
        <w:rPr>
          <w:rFonts w:ascii="Times New Roman" w:eastAsia="Times New Roman" w:hAnsi="Times New Roman" w:cs="Times New Roman"/>
          <w:b/>
          <w:bCs/>
          <w:lang w:val="es-ES"/>
        </w:rPr>
        <w:t xml:space="preserve"> de noviembre de 202</w:t>
      </w:r>
      <w:r>
        <w:rPr>
          <w:rFonts w:ascii="Times New Roman" w:eastAsia="Times New Roman" w:hAnsi="Times New Roman" w:cs="Times New Roman"/>
          <w:b/>
          <w:bCs/>
          <w:lang w:val="es-ES"/>
        </w:rPr>
        <w:t>5</w:t>
      </w:r>
      <w:r w:rsidRPr="008E2BE0">
        <w:rPr>
          <w:rFonts w:ascii="Times New Roman" w:eastAsia="Times New Roman" w:hAnsi="Times New Roman" w:cs="Times New Roman"/>
          <w:b/>
          <w:bCs/>
          <w:lang w:val="es-ES"/>
        </w:rPr>
        <w:t>.</w:t>
      </w:r>
      <w:r w:rsidRPr="008E2BE0">
        <w:rPr>
          <w:rFonts w:ascii="Times New Roman" w:eastAsia="Times New Roman" w:hAnsi="Times New Roman" w:cs="Times New Roman"/>
          <w:lang w:val="es-ES"/>
        </w:rPr>
        <w:t> </w:t>
      </w:r>
      <w:r w:rsidRPr="008E2BE0">
        <w:rPr>
          <w:rFonts w:ascii="Times New Roman" w:eastAsia="Times New Roman" w:hAnsi="Times New Roman" w:cs="Times New Roman"/>
          <w:i/>
          <w:iCs/>
          <w:lang w:val="es-ES"/>
        </w:rPr>
        <w:t>No se aceptan solicitudes después de esta fecha.</w:t>
      </w:r>
    </w:p>
    <w:p w:rsidR="00BA755F" w:rsidRPr="008E2BE0" w:rsidRDefault="008E2BE0" w:rsidP="008E2BE0">
      <w:pPr>
        <w:numPr>
          <w:ilvl w:val="0"/>
          <w:numId w:val="2"/>
        </w:numPr>
        <w:rPr>
          <w:rFonts w:ascii="Times New Roman" w:eastAsia="Times New Roman" w:hAnsi="Times New Roman" w:cs="Times New Roman"/>
          <w:lang w:val="es-ES"/>
        </w:rPr>
      </w:pPr>
      <w:r w:rsidRPr="008E2BE0">
        <w:rPr>
          <w:rFonts w:ascii="Times New Roman" w:eastAsia="Times New Roman" w:hAnsi="Times New Roman" w:cs="Times New Roman"/>
          <w:lang w:val="es-ES"/>
        </w:rPr>
        <w:t>No deber asignaturas o materias de años anteriores.</w:t>
      </w:r>
    </w:p>
    <w:p w:rsidR="008E2BE0" w:rsidRPr="00904240" w:rsidRDefault="00BA755F" w:rsidP="00904240">
      <w:pPr>
        <w:pStyle w:val="NormalWeb"/>
        <w:rPr>
          <w:rFonts w:ascii="Calibri" w:hAnsi="Calibri" w:cs="Calibri"/>
          <w:b/>
          <w:bCs/>
          <w:sz w:val="28"/>
          <w:szCs w:val="28"/>
          <w:lang w:val="es-ES"/>
        </w:rPr>
      </w:pPr>
      <w:r w:rsidRPr="00BA755F">
        <w:rPr>
          <w:rFonts w:ascii="Calibri" w:hAnsi="Calibri" w:cs="Calibri"/>
          <w:b/>
          <w:bCs/>
          <w:sz w:val="28"/>
          <w:szCs w:val="28"/>
          <w:lang w:val="es-ES"/>
        </w:rPr>
        <w:br/>
      </w:r>
    </w:p>
    <w:p w:rsidR="00BA755F" w:rsidRPr="008E2BE0" w:rsidRDefault="00BA755F" w:rsidP="00BA755F">
      <w:pPr>
        <w:pStyle w:val="NormalWeb"/>
        <w:ind w:left="720"/>
        <w:rPr>
          <w:rFonts w:ascii="SymbolMT" w:hAnsi="SymbolMT"/>
          <w:b/>
          <w:sz w:val="22"/>
          <w:szCs w:val="22"/>
          <w:lang w:val="es-ES"/>
        </w:rPr>
      </w:pPr>
      <w:r w:rsidRPr="008E2BE0">
        <w:rPr>
          <w:rFonts w:ascii="FranklinGothic" w:hAnsi="FranklinGothic"/>
          <w:b/>
          <w:sz w:val="22"/>
          <w:szCs w:val="22"/>
          <w:lang w:val="es-ES"/>
        </w:rPr>
        <w:t xml:space="preserve">El proceso de </w:t>
      </w:r>
      <w:proofErr w:type="spellStart"/>
      <w:r w:rsidRPr="008E2BE0">
        <w:rPr>
          <w:rFonts w:ascii="FranklinGothic" w:hAnsi="FranklinGothic"/>
          <w:b/>
          <w:sz w:val="22"/>
          <w:szCs w:val="22"/>
          <w:lang w:val="es-ES"/>
        </w:rPr>
        <w:t>selección</w:t>
      </w:r>
      <w:proofErr w:type="spellEnd"/>
      <w:r w:rsidRPr="008E2BE0">
        <w:rPr>
          <w:rFonts w:ascii="FranklinGothic" w:hAnsi="FranklinGothic"/>
          <w:b/>
          <w:sz w:val="22"/>
          <w:szCs w:val="22"/>
          <w:lang w:val="es-ES"/>
        </w:rPr>
        <w:t xml:space="preserve"> de los </w:t>
      </w:r>
      <w:r w:rsidR="00904240">
        <w:rPr>
          <w:rFonts w:ascii="FranklinGothic" w:hAnsi="FranklinGothic"/>
          <w:b/>
          <w:sz w:val="22"/>
          <w:szCs w:val="22"/>
          <w:lang w:val="es-ES"/>
        </w:rPr>
        <w:t>aspirantes</w:t>
      </w:r>
      <w:r w:rsidRPr="008E2BE0">
        <w:rPr>
          <w:rFonts w:ascii="FranklinGothic" w:hAnsi="FranklinGothic"/>
          <w:b/>
          <w:sz w:val="22"/>
          <w:szCs w:val="22"/>
          <w:lang w:val="es-ES"/>
        </w:rPr>
        <w:t xml:space="preserve"> consta de dos instancias. </w:t>
      </w:r>
    </w:p>
    <w:p w:rsidR="00BA755F" w:rsidRPr="00BA755F" w:rsidRDefault="00BA755F" w:rsidP="00BA755F">
      <w:pPr>
        <w:pStyle w:val="NormalWeb"/>
        <w:ind w:left="720"/>
        <w:rPr>
          <w:rFonts w:ascii="SymbolMT" w:hAnsi="SymbolMT"/>
          <w:sz w:val="22"/>
          <w:szCs w:val="22"/>
          <w:lang w:val="es-ES"/>
        </w:rPr>
      </w:pPr>
      <w:r w:rsidRPr="00BA755F">
        <w:rPr>
          <w:rFonts w:ascii="FranklinGothic" w:hAnsi="FranklinGothic"/>
          <w:sz w:val="22"/>
          <w:szCs w:val="22"/>
          <w:lang w:val="es-ES"/>
        </w:rPr>
        <w:t xml:space="preserve">Paso 1. A partir de las solicitudes recibidas, se </w:t>
      </w:r>
      <w:proofErr w:type="spellStart"/>
      <w:r w:rsidRPr="00BA755F">
        <w:rPr>
          <w:rFonts w:ascii="FranklinGothic" w:hAnsi="FranklinGothic"/>
          <w:sz w:val="22"/>
          <w:szCs w:val="22"/>
          <w:lang w:val="es-ES"/>
        </w:rPr>
        <w:t>seleccionarán</w:t>
      </w:r>
      <w:proofErr w:type="spellEnd"/>
      <w:r w:rsidRPr="00BA755F">
        <w:rPr>
          <w:rFonts w:ascii="FranklinGothic" w:hAnsi="FranklinGothic"/>
          <w:sz w:val="22"/>
          <w:szCs w:val="22"/>
          <w:lang w:val="es-ES"/>
        </w:rPr>
        <w:t xml:space="preserve"> los estudiantes </w:t>
      </w:r>
      <w:r w:rsidR="004752AD">
        <w:rPr>
          <w:rFonts w:ascii="FranklinGothic" w:hAnsi="FranklinGothic"/>
          <w:sz w:val="22"/>
          <w:szCs w:val="22"/>
          <w:lang w:val="es-ES"/>
        </w:rPr>
        <w:t>que</w:t>
      </w:r>
      <w:r w:rsidRPr="00BA755F">
        <w:rPr>
          <w:rFonts w:ascii="FranklinGothic" w:hAnsi="FranklinGothic"/>
          <w:sz w:val="22"/>
          <w:szCs w:val="22"/>
          <w:lang w:val="es-ES"/>
        </w:rPr>
        <w:t xml:space="preserve"> van a pasar a la segunda instancia. El criterio de </w:t>
      </w:r>
      <w:proofErr w:type="spellStart"/>
      <w:r w:rsidRPr="00BA755F">
        <w:rPr>
          <w:rFonts w:ascii="FranklinGothic" w:hAnsi="FranklinGothic"/>
          <w:sz w:val="22"/>
          <w:szCs w:val="22"/>
          <w:lang w:val="es-ES"/>
        </w:rPr>
        <w:t>selección</w:t>
      </w:r>
      <w:proofErr w:type="spellEnd"/>
      <w:r w:rsidRPr="00BA755F">
        <w:rPr>
          <w:rFonts w:ascii="FranklinGothic" w:hAnsi="FranklinGothic"/>
          <w:sz w:val="22"/>
          <w:szCs w:val="22"/>
          <w:lang w:val="es-ES"/>
        </w:rPr>
        <w:t xml:space="preserve"> se basará en las respuestas brindadas en el formulario de solicitud. </w:t>
      </w:r>
    </w:p>
    <w:p w:rsidR="008E2BE0" w:rsidRPr="00904240" w:rsidRDefault="00BA755F" w:rsidP="00904240">
      <w:pPr>
        <w:pStyle w:val="NormalWeb"/>
        <w:ind w:left="720"/>
        <w:rPr>
          <w:rFonts w:ascii="FranklinGothic" w:hAnsi="FranklinGothic"/>
          <w:sz w:val="22"/>
          <w:szCs w:val="22"/>
          <w:lang w:val="es-ES"/>
        </w:rPr>
      </w:pPr>
      <w:r w:rsidRPr="00BA755F">
        <w:rPr>
          <w:rFonts w:ascii="FranklinGothic" w:hAnsi="FranklinGothic"/>
          <w:sz w:val="22"/>
          <w:szCs w:val="22"/>
          <w:lang w:val="es-ES"/>
        </w:rPr>
        <w:t xml:space="preserve">Paso 2. Los seleccionados en el paso 1 </w:t>
      </w:r>
      <w:proofErr w:type="spellStart"/>
      <w:r w:rsidRPr="00BA755F">
        <w:rPr>
          <w:rFonts w:ascii="FranklinGothic" w:hAnsi="FranklinGothic"/>
          <w:sz w:val="22"/>
          <w:szCs w:val="22"/>
          <w:lang w:val="es-ES"/>
        </w:rPr>
        <w:t>deberán</w:t>
      </w:r>
      <w:proofErr w:type="spellEnd"/>
      <w:r w:rsidRPr="00BA755F">
        <w:rPr>
          <w:rFonts w:ascii="FranklinGothic" w:hAnsi="FranklinGothic"/>
          <w:sz w:val="22"/>
          <w:szCs w:val="22"/>
          <w:lang w:val="es-ES"/>
        </w:rPr>
        <w:t xml:space="preserve"> realizar una o dos interpretaciones musicales delante de un jurado el </w:t>
      </w:r>
      <w:proofErr w:type="spellStart"/>
      <w:r w:rsidRPr="00BA755F">
        <w:rPr>
          <w:rFonts w:ascii="FranklinGothic" w:hAnsi="FranklinGothic"/>
          <w:sz w:val="22"/>
          <w:szCs w:val="22"/>
          <w:lang w:val="es-ES"/>
        </w:rPr>
        <w:t>día</w:t>
      </w:r>
      <w:proofErr w:type="spellEnd"/>
      <w:r w:rsidRPr="00BA755F">
        <w:rPr>
          <w:rFonts w:ascii="FranklinGothic" w:hAnsi="FranklinGothic"/>
          <w:sz w:val="22"/>
          <w:szCs w:val="22"/>
          <w:lang w:val="es-ES"/>
        </w:rPr>
        <w:t xml:space="preserve"> </w:t>
      </w:r>
      <w:r w:rsidR="00904240">
        <w:rPr>
          <w:rFonts w:ascii="FranklinGothic" w:hAnsi="FranklinGothic"/>
          <w:sz w:val="22"/>
          <w:szCs w:val="22"/>
          <w:lang w:val="es-ES"/>
        </w:rPr>
        <w:t>sábado 6</w:t>
      </w:r>
      <w:r w:rsidRPr="00BA755F">
        <w:rPr>
          <w:rFonts w:ascii="FranklinGothic" w:hAnsi="FranklinGothic"/>
          <w:sz w:val="22"/>
          <w:szCs w:val="22"/>
          <w:lang w:val="es-ES"/>
        </w:rPr>
        <w:t xml:space="preserve"> de diciembre de 202</w:t>
      </w:r>
      <w:r w:rsidR="004752AD">
        <w:rPr>
          <w:rFonts w:ascii="FranklinGothic" w:hAnsi="FranklinGothic"/>
          <w:sz w:val="22"/>
          <w:szCs w:val="22"/>
          <w:lang w:val="es-ES"/>
        </w:rPr>
        <w:t>5</w:t>
      </w:r>
      <w:r w:rsidRPr="00BA755F">
        <w:rPr>
          <w:rFonts w:ascii="FranklinGothic" w:hAnsi="FranklinGothic"/>
          <w:sz w:val="22"/>
          <w:szCs w:val="22"/>
          <w:lang w:val="es-ES"/>
        </w:rPr>
        <w:t xml:space="preserve">. El jurado va a estar </w:t>
      </w:r>
      <w:r w:rsidRPr="00BA755F">
        <w:rPr>
          <w:rFonts w:ascii="FranklinGothic" w:hAnsi="FranklinGothic"/>
          <w:sz w:val="22"/>
          <w:szCs w:val="22"/>
          <w:lang w:val="es-ES"/>
        </w:rPr>
        <w:lastRenderedPageBreak/>
        <w:t xml:space="preserve">compuesto por </w:t>
      </w:r>
      <w:proofErr w:type="spellStart"/>
      <w:r w:rsidRPr="00BA755F">
        <w:rPr>
          <w:rFonts w:ascii="FranklinGothic" w:hAnsi="FranklinGothic"/>
          <w:sz w:val="22"/>
          <w:szCs w:val="22"/>
          <w:lang w:val="es-ES"/>
        </w:rPr>
        <w:t>músicos</w:t>
      </w:r>
      <w:proofErr w:type="spellEnd"/>
      <w:r w:rsidRPr="00BA755F">
        <w:rPr>
          <w:rFonts w:ascii="FranklinGothic" w:hAnsi="FranklinGothic"/>
          <w:sz w:val="22"/>
          <w:szCs w:val="22"/>
          <w:lang w:val="es-ES"/>
        </w:rPr>
        <w:t xml:space="preserve"> y docentes de dentro y fuera de la </w:t>
      </w:r>
      <w:proofErr w:type="spellStart"/>
      <w:r w:rsidRPr="00BA755F">
        <w:rPr>
          <w:rFonts w:ascii="FranklinGothic" w:hAnsi="FranklinGothic"/>
          <w:sz w:val="22"/>
          <w:szCs w:val="22"/>
          <w:lang w:val="es-ES"/>
        </w:rPr>
        <w:t>institución</w:t>
      </w:r>
      <w:proofErr w:type="spellEnd"/>
      <w:r w:rsidR="004752AD">
        <w:rPr>
          <w:rFonts w:ascii="FranklinGothic" w:hAnsi="FranklinGothic"/>
          <w:sz w:val="22"/>
          <w:szCs w:val="22"/>
          <w:lang w:val="es-ES"/>
        </w:rPr>
        <w:t xml:space="preserve"> que</w:t>
      </w:r>
      <w:r w:rsidRPr="00BA755F">
        <w:rPr>
          <w:rFonts w:ascii="FranklinGothic" w:hAnsi="FranklinGothic"/>
          <w:sz w:val="22"/>
          <w:szCs w:val="22"/>
          <w:lang w:val="es-ES"/>
        </w:rPr>
        <w:t xml:space="preserve"> </w:t>
      </w:r>
      <w:proofErr w:type="spellStart"/>
      <w:r w:rsidRPr="00BA755F">
        <w:rPr>
          <w:rFonts w:ascii="FranklinGothic" w:hAnsi="FranklinGothic"/>
          <w:sz w:val="22"/>
          <w:szCs w:val="22"/>
          <w:lang w:val="es-ES"/>
        </w:rPr>
        <w:t>escogerán</w:t>
      </w:r>
      <w:proofErr w:type="spellEnd"/>
      <w:r w:rsidRPr="00BA755F">
        <w:rPr>
          <w:rFonts w:ascii="FranklinGothic" w:hAnsi="FranklinGothic"/>
          <w:sz w:val="22"/>
          <w:szCs w:val="22"/>
          <w:lang w:val="es-ES"/>
        </w:rPr>
        <w:t xml:space="preserve"> al becario</w:t>
      </w:r>
      <w:r w:rsidR="004752AD" w:rsidRPr="004752AD">
        <w:rPr>
          <w:rFonts w:ascii="FranklinGothic" w:hAnsi="FranklinGothic"/>
          <w:sz w:val="22"/>
          <w:szCs w:val="22"/>
          <w:lang w:val="es-ES"/>
        </w:rPr>
        <w:t xml:space="preserve">/a </w:t>
      </w:r>
      <w:r w:rsidR="004752AD">
        <w:rPr>
          <w:rFonts w:ascii="FranklinGothic" w:hAnsi="FranklinGothic"/>
          <w:sz w:val="22"/>
          <w:szCs w:val="22"/>
          <w:lang w:val="es-ES"/>
        </w:rPr>
        <w:t>para 2026</w:t>
      </w:r>
      <w:r w:rsidRPr="00BA755F">
        <w:rPr>
          <w:rFonts w:ascii="FranklinGothic" w:hAnsi="FranklinGothic"/>
          <w:sz w:val="22"/>
          <w:szCs w:val="22"/>
          <w:lang w:val="es-ES"/>
        </w:rPr>
        <w:t xml:space="preserve">. </w:t>
      </w:r>
    </w:p>
    <w:p w:rsidR="008E2BE0" w:rsidRPr="00BA755F" w:rsidRDefault="008E2BE0" w:rsidP="00BA755F">
      <w:pPr>
        <w:pStyle w:val="NormalWeb"/>
        <w:ind w:left="720"/>
        <w:rPr>
          <w:rFonts w:ascii="SymbolMT" w:hAnsi="SymbolMT"/>
          <w:sz w:val="22"/>
          <w:szCs w:val="22"/>
          <w:lang w:val="es-ES"/>
        </w:rPr>
      </w:pPr>
      <w:r w:rsidRPr="008E2BE0">
        <w:rPr>
          <w:lang w:val="es-ES"/>
        </w:rPr>
        <w:t>La duración de</w:t>
      </w:r>
      <w:r w:rsidR="00904240">
        <w:rPr>
          <w:lang w:val="es-ES"/>
        </w:rPr>
        <w:t>l total de</w:t>
      </w:r>
      <w:r w:rsidRPr="008E2BE0">
        <w:rPr>
          <w:lang w:val="es-ES"/>
        </w:rPr>
        <w:t xml:space="preserve"> las interpretaciones deberá rondar los 10 minutos. Los estudiantes de Composición, Arreglos y Producción deberán presentar un arreglo de música propia en formato audible acompañado de la partitura. Para evitar inconvenientes técnicos al momento de la audición, se recomienda a los aspirantes de C.A.P llevar su propia computadora.</w:t>
      </w:r>
    </w:p>
    <w:p w:rsidR="008E2BE0" w:rsidRPr="008E2BE0" w:rsidRDefault="008E2BE0" w:rsidP="0090424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ES"/>
        </w:rPr>
      </w:pPr>
    </w:p>
    <w:p w:rsidR="008E2BE0" w:rsidRPr="008E2BE0" w:rsidRDefault="008E2BE0" w:rsidP="008E2BE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ES"/>
        </w:rPr>
      </w:pPr>
      <w:r w:rsidRPr="008E2BE0">
        <w:rPr>
          <w:rFonts w:ascii="Times New Roman" w:eastAsia="Times New Roman" w:hAnsi="Times New Roman" w:cs="Times New Roman"/>
          <w:lang w:val="es-ES"/>
        </w:rPr>
        <w:br/>
      </w:r>
    </w:p>
    <w:p w:rsidR="008E2BE0" w:rsidRPr="008E2BE0" w:rsidRDefault="008E2BE0" w:rsidP="008E2BE0">
      <w:pPr>
        <w:shd w:val="clear" w:color="auto" w:fill="FFFFFF"/>
        <w:spacing w:before="100" w:beforeAutospacing="1" w:after="100" w:afterAutospacing="1"/>
        <w:outlineLvl w:val="2"/>
        <w:rPr>
          <w:rFonts w:ascii="Helvetica" w:eastAsia="Times New Roman" w:hAnsi="Helvetica" w:cs="Times New Roman"/>
          <w:caps/>
          <w:color w:val="515151"/>
          <w:sz w:val="27"/>
          <w:szCs w:val="27"/>
          <w:lang w:val="es-ES"/>
        </w:rPr>
      </w:pPr>
      <w:r w:rsidRPr="008E2BE0">
        <w:rPr>
          <w:rFonts w:ascii="Helvetica" w:eastAsia="Times New Roman" w:hAnsi="Helvetica" w:cs="Times New Roman"/>
          <w:b/>
          <w:bCs/>
          <w:caps/>
          <w:color w:val="515151"/>
          <w:sz w:val="27"/>
          <w:szCs w:val="27"/>
          <w:lang w:val="es-ES"/>
        </w:rPr>
        <w:t>CRONOGRAMA</w:t>
      </w:r>
    </w:p>
    <w:p w:rsidR="008E2BE0" w:rsidRPr="008E2BE0" w:rsidRDefault="008E2BE0" w:rsidP="008E2BE0">
      <w:pPr>
        <w:shd w:val="clear" w:color="auto" w:fill="FFFFFF"/>
        <w:spacing w:beforeAutospacing="1" w:afterAutospacing="1"/>
        <w:rPr>
          <w:rFonts w:ascii="Helvetica" w:eastAsia="Times New Roman" w:hAnsi="Helvetica" w:cs="Times New Roman"/>
          <w:color w:val="8A8A8A"/>
          <w:lang w:val="es-ES"/>
        </w:rPr>
      </w:pPr>
      <w:r w:rsidRPr="008E2BE0">
        <w:rPr>
          <w:rFonts w:ascii="Helvetica" w:eastAsia="Times New Roman" w:hAnsi="Helvetica" w:cs="Times New Roman"/>
          <w:b/>
          <w:bCs/>
          <w:color w:val="8A8A8A"/>
          <w:lang w:val="es-ES"/>
        </w:rPr>
        <w:t>Del 21 de Octubre al 2</w:t>
      </w:r>
      <w:r w:rsidR="00904240">
        <w:rPr>
          <w:rFonts w:ascii="Helvetica" w:eastAsia="Times New Roman" w:hAnsi="Helvetica" w:cs="Times New Roman"/>
          <w:b/>
          <w:bCs/>
          <w:color w:val="8A8A8A"/>
          <w:lang w:val="es-ES"/>
        </w:rPr>
        <w:t>1</w:t>
      </w:r>
      <w:r w:rsidRPr="008E2BE0">
        <w:rPr>
          <w:rFonts w:ascii="Helvetica" w:eastAsia="Times New Roman" w:hAnsi="Helvetica" w:cs="Times New Roman"/>
          <w:b/>
          <w:bCs/>
          <w:color w:val="8A8A8A"/>
          <w:lang w:val="es-ES"/>
        </w:rPr>
        <w:t xml:space="preserve"> de Noviembre de 202</w:t>
      </w:r>
      <w:r w:rsidR="00904240">
        <w:rPr>
          <w:rFonts w:ascii="Helvetica" w:eastAsia="Times New Roman" w:hAnsi="Helvetica" w:cs="Times New Roman"/>
          <w:b/>
          <w:bCs/>
          <w:color w:val="8A8A8A"/>
          <w:lang w:val="es-ES"/>
        </w:rPr>
        <w:t>5</w:t>
      </w:r>
      <w:r w:rsidRPr="008E2BE0">
        <w:rPr>
          <w:rFonts w:ascii="Helvetica" w:eastAsia="Times New Roman" w:hAnsi="Helvetica" w:cs="Times New Roman"/>
          <w:color w:val="8A8A8A"/>
          <w:lang w:val="es-ES"/>
        </w:rPr>
        <w:t>: Presentación de formulario de solicitud completo al mail </w:t>
      </w:r>
      <w:hyperlink r:id="rId6" w:tgtFrame="_blank" w:history="1">
        <w:r w:rsidRPr="008E2BE0">
          <w:rPr>
            <w:rFonts w:ascii="Helvetica" w:eastAsia="Times New Roman" w:hAnsi="Helvetica" w:cs="Times New Roman"/>
            <w:b/>
            <w:bCs/>
            <w:color w:val="EF9E29"/>
            <w:lang w:val="es-ES"/>
          </w:rPr>
          <w:t>becaolaughlin@gmail.com</w:t>
        </w:r>
      </w:hyperlink>
    </w:p>
    <w:p w:rsidR="008E2BE0" w:rsidRPr="008E2BE0" w:rsidRDefault="008E2BE0" w:rsidP="008E2BE0">
      <w:pPr>
        <w:shd w:val="clear" w:color="auto" w:fill="FFFFFF"/>
        <w:spacing w:beforeAutospacing="1" w:after="100" w:afterAutospacing="1"/>
        <w:rPr>
          <w:rFonts w:ascii="Helvetica" w:eastAsia="Times New Roman" w:hAnsi="Helvetica" w:cs="Times New Roman"/>
          <w:color w:val="8A8A8A"/>
          <w:lang w:val="es-ES"/>
        </w:rPr>
      </w:pPr>
      <w:r w:rsidRPr="008E2BE0">
        <w:rPr>
          <w:rFonts w:ascii="Helvetica" w:eastAsia="Times New Roman" w:hAnsi="Helvetica" w:cs="Times New Roman"/>
          <w:b/>
          <w:bCs/>
          <w:color w:val="8A8A8A"/>
          <w:lang w:val="es-ES"/>
        </w:rPr>
        <w:t xml:space="preserve">El </w:t>
      </w:r>
      <w:r w:rsidR="00904240">
        <w:rPr>
          <w:rFonts w:ascii="Helvetica" w:eastAsia="Times New Roman" w:hAnsi="Helvetica" w:cs="Times New Roman"/>
          <w:b/>
          <w:bCs/>
          <w:color w:val="8A8A8A"/>
          <w:lang w:val="es-ES"/>
        </w:rPr>
        <w:t>1</w:t>
      </w:r>
      <w:r w:rsidRPr="008E2BE0">
        <w:rPr>
          <w:rFonts w:ascii="Helvetica" w:eastAsia="Times New Roman" w:hAnsi="Helvetica" w:cs="Times New Roman"/>
          <w:b/>
          <w:bCs/>
          <w:color w:val="8A8A8A"/>
          <w:lang w:val="es-ES"/>
        </w:rPr>
        <w:t xml:space="preserve"> de Diciembre de 202</w:t>
      </w:r>
      <w:r w:rsidR="00904240">
        <w:rPr>
          <w:rFonts w:ascii="Helvetica" w:eastAsia="Times New Roman" w:hAnsi="Helvetica" w:cs="Times New Roman"/>
          <w:b/>
          <w:bCs/>
          <w:color w:val="8A8A8A"/>
          <w:lang w:val="es-ES"/>
        </w:rPr>
        <w:t>5</w:t>
      </w:r>
      <w:r w:rsidRPr="008E2BE0">
        <w:rPr>
          <w:rFonts w:ascii="Helvetica" w:eastAsia="Times New Roman" w:hAnsi="Helvetica" w:cs="Times New Roman"/>
          <w:color w:val="8A8A8A"/>
          <w:lang w:val="es-ES"/>
        </w:rPr>
        <w:t>: Se comunicará quiénes son los estudiantes seleccionados para realizar la presentación musical.</w:t>
      </w:r>
    </w:p>
    <w:p w:rsidR="008E2BE0" w:rsidRPr="008E2BE0" w:rsidRDefault="008E2BE0" w:rsidP="008E2BE0">
      <w:pPr>
        <w:shd w:val="clear" w:color="auto" w:fill="FFFFFF"/>
        <w:spacing w:before="100" w:beforeAutospacing="1" w:afterAutospacing="1"/>
        <w:rPr>
          <w:rFonts w:ascii="Helvetica" w:eastAsia="Times New Roman" w:hAnsi="Helvetica" w:cs="Times New Roman"/>
          <w:color w:val="8A8A8A"/>
          <w:lang w:val="es-ES"/>
        </w:rPr>
      </w:pPr>
      <w:r w:rsidRPr="008E2BE0">
        <w:rPr>
          <w:rFonts w:ascii="Helvetica" w:eastAsia="Times New Roman" w:hAnsi="Helvetica" w:cs="Times New Roman"/>
          <w:b/>
          <w:bCs/>
          <w:color w:val="8A8A8A"/>
          <w:lang w:val="es-ES"/>
        </w:rPr>
        <w:t xml:space="preserve">Sábado </w:t>
      </w:r>
      <w:r w:rsidR="00904240">
        <w:rPr>
          <w:rFonts w:ascii="Helvetica" w:eastAsia="Times New Roman" w:hAnsi="Helvetica" w:cs="Times New Roman"/>
          <w:b/>
          <w:bCs/>
          <w:color w:val="8A8A8A"/>
          <w:lang w:val="es-ES"/>
        </w:rPr>
        <w:t>6</w:t>
      </w:r>
      <w:r w:rsidRPr="008E2BE0">
        <w:rPr>
          <w:rFonts w:ascii="Helvetica" w:eastAsia="Times New Roman" w:hAnsi="Helvetica" w:cs="Times New Roman"/>
          <w:b/>
          <w:bCs/>
          <w:color w:val="8A8A8A"/>
          <w:lang w:val="es-ES"/>
        </w:rPr>
        <w:t xml:space="preserve"> de Diciembre de 202</w:t>
      </w:r>
      <w:r w:rsidR="00904240">
        <w:rPr>
          <w:rFonts w:ascii="Helvetica" w:eastAsia="Times New Roman" w:hAnsi="Helvetica" w:cs="Times New Roman"/>
          <w:b/>
          <w:bCs/>
          <w:color w:val="8A8A8A"/>
          <w:lang w:val="es-ES"/>
        </w:rPr>
        <w:t>5</w:t>
      </w:r>
      <w:r w:rsidRPr="008E2BE0">
        <w:rPr>
          <w:rFonts w:ascii="Helvetica" w:eastAsia="Times New Roman" w:hAnsi="Helvetica" w:cs="Times New Roman"/>
          <w:b/>
          <w:bCs/>
          <w:color w:val="8A8A8A"/>
          <w:lang w:val="es-ES"/>
        </w:rPr>
        <w:t>:</w:t>
      </w:r>
      <w:r w:rsidRPr="008E2BE0">
        <w:rPr>
          <w:rFonts w:ascii="Helvetica" w:eastAsia="Times New Roman" w:hAnsi="Helvetica" w:cs="Times New Roman"/>
          <w:color w:val="8A8A8A"/>
          <w:lang w:val="es-ES"/>
        </w:rPr>
        <w:t> Los seleccionados deberán interpretar una obra o presentar un arreglo musical propio delante de un jurado de manera presencial.</w:t>
      </w:r>
    </w:p>
    <w:p w:rsidR="008E2BE0" w:rsidRPr="008E2BE0" w:rsidRDefault="008E2BE0" w:rsidP="008E2BE0">
      <w:pPr>
        <w:rPr>
          <w:rFonts w:ascii="Times New Roman" w:eastAsia="Times New Roman" w:hAnsi="Times New Roman" w:cs="Times New Roman"/>
          <w:lang w:val="es-ES"/>
        </w:rPr>
      </w:pPr>
    </w:p>
    <w:p w:rsidR="00183B2B" w:rsidRPr="00BA755F" w:rsidRDefault="00904240">
      <w:pPr>
        <w:rPr>
          <w:lang w:val="es-ES"/>
        </w:rPr>
      </w:pPr>
    </w:p>
    <w:sectPr w:rsidR="00183B2B" w:rsidRPr="00BA755F" w:rsidSect="00A30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Gothic">
    <w:altName w:val="Cambria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0CCB"/>
    <w:multiLevelType w:val="multilevel"/>
    <w:tmpl w:val="0AE6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2C4F9D"/>
    <w:multiLevelType w:val="multilevel"/>
    <w:tmpl w:val="E93E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033110"/>
    <w:multiLevelType w:val="multilevel"/>
    <w:tmpl w:val="E11A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5F"/>
    <w:rsid w:val="00007E16"/>
    <w:rsid w:val="000E2510"/>
    <w:rsid w:val="004752AD"/>
    <w:rsid w:val="004D66B0"/>
    <w:rsid w:val="008E2BE0"/>
    <w:rsid w:val="00904240"/>
    <w:rsid w:val="00A30CEE"/>
    <w:rsid w:val="00BA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9AD7B"/>
  <w15:chartTrackingRefBased/>
  <w15:docId w15:val="{A9B8D7DB-FB75-2347-9ED7-58B2EF83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E2BE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E2BE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75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E2BE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E2BE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E2BE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E2BE0"/>
    <w:rPr>
      <w:b/>
      <w:bCs/>
    </w:rPr>
  </w:style>
  <w:style w:type="character" w:styleId="Emphasis">
    <w:name w:val="Emphasis"/>
    <w:basedOn w:val="DefaultParagraphFont"/>
    <w:uiPriority w:val="20"/>
    <w:qFormat/>
    <w:rsid w:val="008E2B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9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1347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0" w:color="CACACA"/>
                    <w:bottom w:val="none" w:sz="0" w:space="0" w:color="auto"/>
                    <w:right w:val="none" w:sz="0" w:space="0" w:color="auto"/>
                  </w:divBdr>
                </w:div>
                <w:div w:id="19120804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0" w:color="CACACA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caolaughlin@gmail.com" TargetMode="External"/><Relationship Id="rId5" Type="http://schemas.openxmlformats.org/officeDocument/2006/relationships/hyperlink" Target="mailto:becaolaughl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2025-09-15T16:26:00Z</dcterms:created>
  <dcterms:modified xsi:type="dcterms:W3CDTF">2025-09-17T14:25:00Z</dcterms:modified>
</cp:coreProperties>
</file>